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938834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E23B88">
        <w:rPr>
          <w:rFonts w:ascii="Times New Roman" w:eastAsia="Arial Unicode MS" w:hAnsi="Times New Roman" w:cs="Times New Roman"/>
          <w:b/>
          <w:kern w:val="0"/>
          <w:sz w:val="24"/>
          <w:szCs w:val="24"/>
          <w:lang w:eastAsia="lv-LV"/>
          <w14:ligatures w14:val="none"/>
        </w:rPr>
        <w:t>9</w:t>
      </w:r>
      <w:r w:rsidR="007D0746">
        <w:rPr>
          <w:rFonts w:ascii="Times New Roman" w:eastAsia="Arial Unicode MS" w:hAnsi="Times New Roman" w:cs="Times New Roman"/>
          <w:b/>
          <w:kern w:val="0"/>
          <w:sz w:val="24"/>
          <w:szCs w:val="24"/>
          <w:lang w:eastAsia="lv-LV"/>
          <w14:ligatures w14:val="none"/>
        </w:rPr>
        <w:t>7</w:t>
      </w:r>
    </w:p>
    <w:p w14:paraId="7BBD772A" w14:textId="52FA94BB"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7D0746">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6AB8C51E" w14:textId="77777777" w:rsidR="007D0746" w:rsidRPr="007D0746" w:rsidRDefault="007D0746" w:rsidP="007D0746">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7D0746">
        <w:rPr>
          <w:rFonts w:ascii="Times New Roman" w:eastAsia="Arial Unicode MS" w:hAnsi="Times New Roman" w:cs="Arial"/>
          <w:b/>
          <w:kern w:val="1"/>
          <w:sz w:val="24"/>
          <w:szCs w:val="24"/>
          <w:lang w:eastAsia="hi-IN" w:bidi="hi-IN"/>
          <w14:ligatures w14:val="none"/>
        </w:rPr>
        <w:t xml:space="preserve">Par dzīvokļa īpašuma </w:t>
      </w:r>
      <w:bookmarkStart w:id="632" w:name="_Hlk178588774"/>
      <w:bookmarkStart w:id="633" w:name="_Hlk152320595"/>
      <w:r w:rsidRPr="007D0746">
        <w:rPr>
          <w:rFonts w:ascii="Times New Roman" w:eastAsia="Arial Unicode MS" w:hAnsi="Times New Roman" w:cs="Arial"/>
          <w:b/>
          <w:kern w:val="1"/>
          <w:sz w:val="24"/>
          <w:szCs w:val="24"/>
          <w:lang w:eastAsia="hi-IN" w:bidi="hi-IN"/>
          <w14:ligatures w14:val="none"/>
        </w:rPr>
        <w:t>Sniedzes iela 2-8, Vestiena, Vestienas pagasts, Madonas novads</w:t>
      </w:r>
      <w:bookmarkEnd w:id="632"/>
      <w:r w:rsidRPr="007D0746">
        <w:rPr>
          <w:rFonts w:ascii="Times New Roman" w:eastAsia="Arial Unicode MS" w:hAnsi="Times New Roman" w:cs="Arial"/>
          <w:b/>
          <w:kern w:val="1"/>
          <w:sz w:val="24"/>
          <w:szCs w:val="24"/>
          <w:lang w:eastAsia="hi-IN" w:bidi="hi-IN"/>
          <w14:ligatures w14:val="none"/>
        </w:rPr>
        <w:t xml:space="preserve">, </w:t>
      </w:r>
      <w:bookmarkEnd w:id="633"/>
      <w:r w:rsidRPr="007D0746">
        <w:rPr>
          <w:rFonts w:ascii="Times New Roman" w:eastAsia="Arial Unicode MS" w:hAnsi="Times New Roman" w:cs="Arial"/>
          <w:b/>
          <w:kern w:val="1"/>
          <w:sz w:val="24"/>
          <w:szCs w:val="24"/>
          <w:lang w:eastAsia="hi-IN" w:bidi="hi-IN"/>
          <w14:ligatures w14:val="none"/>
        </w:rPr>
        <w:t>atsavināšanu</w:t>
      </w:r>
    </w:p>
    <w:p w14:paraId="17FDB676" w14:textId="77777777" w:rsidR="007D0746" w:rsidRPr="007D0746" w:rsidRDefault="007D0746" w:rsidP="007D0746">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7B4D9BB0" w14:textId="77777777" w:rsidR="007D0746" w:rsidRPr="007D0746" w:rsidRDefault="007D0746" w:rsidP="007D0746">
      <w:pPr>
        <w:widowControl w:val="0"/>
        <w:suppressAutoHyphens/>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7D0746">
        <w:rPr>
          <w:rFonts w:ascii="Times New Roman" w:eastAsia="Calibri" w:hAnsi="Times New Roman" w:cs="Arial"/>
          <w:kern w:val="1"/>
          <w:sz w:val="24"/>
          <w:szCs w:val="24"/>
          <w:lang w:eastAsia="hi-IN" w:bidi="hi-IN"/>
          <w14:ligatures w14:val="none"/>
        </w:rPr>
        <w:t xml:space="preserve">Madonas novada pašvaldībā saņemts īrnieka iesniegums (reģistrēts Madonas novada pašvaldībā ar reģ. Nr. 2.1.3.7/25/1059), ar lūgumu atsavināt dzīvokli adresē Sniedzes iela 2-8, Vestiena, Vestienas pagasts, Madonas novads, ko ilgstoši īrē. </w:t>
      </w:r>
    </w:p>
    <w:p w14:paraId="6B5AB26F" w14:textId="77777777" w:rsidR="007D0746" w:rsidRPr="007D0746" w:rsidRDefault="007D0746" w:rsidP="007D0746">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Dzīvoklis Sniedzes iela 2-8, Vestiena, Vestienas pagasts, Madonas novads, (kadastra Nr. 7096 900 0082) ir Madonas novada pašvaldībai piederošs nekustamais īpašums, reģistrēts Vidzemes rajona tiesas Vestienas pagasta zemesgrāmatas nodalījumā Nr. 100000209080 8, kas sastāv no dzīvokļa Nr.8 57,6 m² platībā, pie dzīvokļa īpašuma piederošās kopīpašuma 576/4516 domājamām daļām no ēkām ar kadastra apzīmējumiem 7096 007 0194 001, 7096 007 0195 001, 7096 007 0196 001 un 576/4516 domājamām daļām no zemes vienībām ar kadastra apzīmējumiem 7096 007 0194, 7096 007 0195 un 7096 007 0196.</w:t>
      </w:r>
    </w:p>
    <w:p w14:paraId="117C4423" w14:textId="77777777" w:rsidR="007D0746" w:rsidRPr="007D0746" w:rsidRDefault="007D0746" w:rsidP="007D0746">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Vestienas pagasta pārvalde piekrīt nekustamā īpašuma adresē Sniedzes iela 2-8, Vestiena, Vestienas pagasts, Madonas novads, atsavināšanai, jo dzīvojamās telpas nav nepieciešamas pašvaldības funkciju pildīšanai.</w:t>
      </w:r>
    </w:p>
    <w:p w14:paraId="674EB746" w14:textId="77777777" w:rsidR="007D0746" w:rsidRPr="007D0746" w:rsidRDefault="007D0746" w:rsidP="007D0746">
      <w:pPr>
        <w:widowControl w:val="0"/>
        <w:suppressAutoHyphens/>
        <w:spacing w:after="0" w:line="240" w:lineRule="auto"/>
        <w:ind w:firstLine="680"/>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 xml:space="preserve">Ar īrnieku noslēgts Dzīvojamo telpu īres līgums par dzīvojamām telpām adresē Sniedzes iela 2-8, Vestiena, Vestienas pagasts, Madonas novads. Par dzīvojamām telpām īres un komunālo pakalpojumu maksājumu parāda nav. </w:t>
      </w:r>
    </w:p>
    <w:p w14:paraId="51D9D9FC" w14:textId="77777777" w:rsidR="007D0746" w:rsidRPr="007D0746" w:rsidRDefault="007D0746" w:rsidP="007D0746">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2026. gada 10. februārī dzīvokļa īpašuma novērtēšanu ir veicis SIA “DZIETI” reģistrācijas Nr. 42403010964 (LĪVA profesionālās kvalifikācijas sertifikāts Nr.83). Saskaņā ar nekustamā īpašuma novērtējumu dzīvokļa īpašuma tirgus vērtība ir </w:t>
      </w:r>
      <w:r w:rsidRPr="007D0746">
        <w:rPr>
          <w:rFonts w:ascii="Times New Roman" w:eastAsia="Calibri" w:hAnsi="Times New Roman" w:cs="Arial"/>
          <w:bCs/>
          <w:kern w:val="1"/>
          <w:sz w:val="24"/>
          <w:szCs w:val="24"/>
          <w:lang w:bidi="hi-IN"/>
          <w14:ligatures w14:val="none"/>
        </w:rPr>
        <w:t>EUR 3 900,00 (</w:t>
      </w:r>
      <w:r w:rsidRPr="007D0746">
        <w:rPr>
          <w:rFonts w:ascii="Times New Roman" w:eastAsia="Calibri" w:hAnsi="Times New Roman" w:cs="Arial"/>
          <w:kern w:val="1"/>
          <w:sz w:val="24"/>
          <w:szCs w:val="24"/>
          <w:lang w:bidi="hi-IN"/>
          <w14:ligatures w14:val="none"/>
        </w:rPr>
        <w:t>trīs tūkstoši deviņi simti eiro, 00 centi).</w:t>
      </w:r>
    </w:p>
    <w:p w14:paraId="2D8C856B" w14:textId="77777777" w:rsidR="007D0746" w:rsidRPr="007D0746" w:rsidRDefault="007D0746" w:rsidP="007D0746">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w:t>
      </w:r>
      <w:r w:rsidRPr="007D0746">
        <w:rPr>
          <w:rFonts w:ascii="Times New Roman" w:eastAsia="Calibri" w:hAnsi="Times New Roman" w:cs="Arial"/>
          <w:kern w:val="1"/>
          <w:sz w:val="24"/>
          <w:szCs w:val="24"/>
          <w:lang w:bidi="hi-IN"/>
          <w14:ligatures w14:val="none"/>
        </w:rPr>
        <w:lastRenderedPageBreak/>
        <w:t xml:space="preserve">vērtēšanas standartiem. </w:t>
      </w:r>
    </w:p>
    <w:p w14:paraId="02E730CB" w14:textId="77777777" w:rsidR="007D0746" w:rsidRPr="007D0746" w:rsidRDefault="007D0746" w:rsidP="007D0746">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7D0746">
        <w:rPr>
          <w:rFonts w:ascii="Times New Roman" w:eastAsia="Calibri" w:hAnsi="Times New Roman" w:cs="Arial"/>
          <w:kern w:val="1"/>
          <w:sz w:val="24"/>
          <w:szCs w:val="24"/>
          <w:lang w:bidi="hi-IN"/>
          <w14:ligatures w14:val="none"/>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7D0746">
        <w:rPr>
          <w:rFonts w:ascii="Times New Roman" w:eastAsia="SimSun" w:hAnsi="Times New Roman" w:cs="Arial"/>
          <w:sz w:val="24"/>
          <w:szCs w:val="24"/>
          <w:lang w:eastAsia="hi-IN" w:bidi="hi-IN"/>
          <w14:ligatures w14:val="none"/>
        </w:rPr>
        <w:t xml:space="preserve"> </w:t>
      </w:r>
    </w:p>
    <w:p w14:paraId="08AD6AFD" w14:textId="4FFF4F6B" w:rsidR="00211DBB" w:rsidRDefault="007D0746" w:rsidP="00211DBB">
      <w:pPr>
        <w:spacing w:after="0" w:line="240" w:lineRule="auto"/>
        <w:ind w:firstLine="720"/>
        <w:jc w:val="both"/>
        <w:rPr>
          <w:rFonts w:ascii="Times New Roman" w:eastAsia="SimSun" w:hAnsi="Times New Roman" w:cs="Times New Roman"/>
          <w:kern w:val="0"/>
          <w:sz w:val="24"/>
          <w:szCs w:val="24"/>
          <w:lang w:eastAsia="ar-SA"/>
          <w14:ligatures w14:val="none"/>
        </w:rPr>
      </w:pPr>
      <w:r w:rsidRPr="007D0746">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w:t>
      </w:r>
      <w:r w:rsidR="00211DBB">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sidR="00211DBB">
        <w:rPr>
          <w:rFonts w:ascii="Times New Roman" w:eastAsia="Calibri" w:hAnsi="Times New Roman" w:cs="Times New Roman"/>
          <w:kern w:val="0"/>
          <w:sz w:val="24"/>
          <w:szCs w:val="24"/>
          <w14:ligatures w14:val="none"/>
        </w:rPr>
        <w:t xml:space="preserve">un 24.03.2026. Finanšu komitejas atzinumus, </w:t>
      </w:r>
      <w:r w:rsidR="00211DBB">
        <w:rPr>
          <w:rFonts w:ascii="Times New Roman" w:hAnsi="Times New Roman" w:cs="Times New Roman"/>
          <w:b/>
          <w:kern w:val="0"/>
          <w:sz w:val="24"/>
          <w:szCs w:val="24"/>
          <w14:ligatures w14:val="none"/>
        </w:rPr>
        <w:t xml:space="preserve">atklāti balsojot: PAR – 15 </w:t>
      </w:r>
      <w:r w:rsidR="00211DBB">
        <w:rPr>
          <w:rFonts w:ascii="Times New Roman" w:hAnsi="Times New Roman" w:cs="Times New Roman"/>
          <w:kern w:val="0"/>
          <w:sz w:val="24"/>
          <w:szCs w:val="24"/>
          <w14:ligatures w14:val="none"/>
        </w:rPr>
        <w:t>(</w:t>
      </w:r>
      <w:r w:rsidR="00211DBB">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Zigfrīds Gora</w:t>
      </w:r>
      <w:r w:rsidR="00211DBB">
        <w:rPr>
          <w:rFonts w:ascii="Times New Roman" w:hAnsi="Times New Roman" w:cs="Times New Roman"/>
          <w:bCs/>
          <w:kern w:val="0"/>
          <w:sz w:val="24"/>
          <w:szCs w:val="24"/>
          <w14:ligatures w14:val="none"/>
        </w:rPr>
        <w:t>)</w:t>
      </w:r>
      <w:r w:rsidR="00211DBB">
        <w:rPr>
          <w:rFonts w:ascii="Times New Roman" w:hAnsi="Times New Roman" w:cs="Times New Roman"/>
          <w:kern w:val="0"/>
          <w:sz w:val="24"/>
          <w:szCs w:val="24"/>
          <w14:ligatures w14:val="none"/>
        </w:rPr>
        <w:t xml:space="preserve">, </w:t>
      </w:r>
      <w:r w:rsidR="00211DBB">
        <w:rPr>
          <w:rFonts w:ascii="Times New Roman" w:hAnsi="Times New Roman" w:cs="Times New Roman"/>
          <w:b/>
          <w:kern w:val="0"/>
          <w:sz w:val="24"/>
          <w:szCs w:val="24"/>
          <w14:ligatures w14:val="none"/>
        </w:rPr>
        <w:t xml:space="preserve">PRET </w:t>
      </w:r>
      <w:r w:rsidR="00211DBB">
        <w:rPr>
          <w:rFonts w:ascii="Times New Roman" w:hAnsi="Times New Roman" w:cs="Times New Roman"/>
          <w:b/>
          <w:bCs/>
          <w:kern w:val="0"/>
          <w:sz w:val="24"/>
          <w:szCs w:val="24"/>
          <w14:ligatures w14:val="none"/>
        </w:rPr>
        <w:t>– NAV</w:t>
      </w:r>
      <w:r w:rsidR="00211DBB">
        <w:rPr>
          <w:rFonts w:ascii="Times New Roman" w:hAnsi="Times New Roman" w:cs="Times New Roman"/>
          <w:b/>
          <w:kern w:val="0"/>
          <w:sz w:val="24"/>
          <w:szCs w:val="24"/>
          <w14:ligatures w14:val="none"/>
        </w:rPr>
        <w:t>, ATTURAS – NAV,</w:t>
      </w:r>
      <w:r w:rsidR="00211DBB">
        <w:rPr>
          <w:rFonts w:ascii="Times New Roman" w:hAnsi="Times New Roman" w:cs="Times New Roman"/>
          <w:kern w:val="0"/>
          <w:sz w:val="24"/>
          <w:szCs w:val="24"/>
          <w14:ligatures w14:val="none"/>
        </w:rPr>
        <w:t xml:space="preserve"> Madonas novada pašvaldības dome </w:t>
      </w:r>
      <w:r w:rsidR="00211DBB">
        <w:rPr>
          <w:rFonts w:ascii="Times New Roman" w:hAnsi="Times New Roman" w:cs="Times New Roman"/>
          <w:b/>
          <w:kern w:val="0"/>
          <w:sz w:val="24"/>
          <w:szCs w:val="24"/>
          <w14:ligatures w14:val="none"/>
        </w:rPr>
        <w:t>NOLEMJ:</w:t>
      </w:r>
      <w:r w:rsidR="00211DBB">
        <w:rPr>
          <w:rFonts w:eastAsia="Calibri"/>
          <w:b/>
          <w:kern w:val="0"/>
          <w:lang w:eastAsia="hi-IN" w:bidi="hi-IN"/>
          <w14:ligatures w14:val="none"/>
        </w:rPr>
        <w:t xml:space="preserve">     </w:t>
      </w:r>
      <w:r w:rsidR="00211DBB">
        <w:rPr>
          <w:rFonts w:ascii="Times New Roman" w:eastAsia="SimSun" w:hAnsi="Times New Roman" w:cs="Times New Roman"/>
          <w:kern w:val="0"/>
          <w:sz w:val="24"/>
          <w:szCs w:val="24"/>
          <w:lang w:eastAsia="ar-SA"/>
          <w14:ligatures w14:val="none"/>
        </w:rPr>
        <w:t xml:space="preserve"> </w:t>
      </w:r>
    </w:p>
    <w:p w14:paraId="2499630A" w14:textId="7FEE25D3" w:rsidR="007D0746" w:rsidRPr="007D0746" w:rsidRDefault="007D0746" w:rsidP="00211DBB">
      <w:pPr>
        <w:spacing w:after="0" w:line="240" w:lineRule="auto"/>
        <w:ind w:firstLine="720"/>
        <w:jc w:val="both"/>
        <w:rPr>
          <w:rFonts w:ascii="Times New Roman" w:eastAsia="Calibri" w:hAnsi="Times New Roman" w:cs="Arial"/>
          <w:b/>
          <w:kern w:val="1"/>
          <w:sz w:val="24"/>
          <w:szCs w:val="24"/>
          <w:lang w:eastAsia="hi-IN" w:bidi="hi-IN"/>
          <w14:ligatures w14:val="none"/>
        </w:rPr>
      </w:pPr>
    </w:p>
    <w:p w14:paraId="2B794D54" w14:textId="02E095BB" w:rsidR="007D0746" w:rsidRPr="007D0746" w:rsidRDefault="007D0746" w:rsidP="00211DBB">
      <w:pPr>
        <w:widowControl w:val="0"/>
        <w:numPr>
          <w:ilvl w:val="0"/>
          <w:numId w:val="47"/>
        </w:numPr>
        <w:suppressAutoHyphens/>
        <w:spacing w:after="0" w:line="240" w:lineRule="auto"/>
        <w:ind w:left="709" w:hanging="709"/>
        <w:jc w:val="both"/>
        <w:rPr>
          <w:rFonts w:ascii="Times New Roman" w:eastAsia="Calibri" w:hAnsi="Times New Roman" w:cs="Arial"/>
          <w:kern w:val="1"/>
          <w:sz w:val="24"/>
          <w:szCs w:val="24"/>
          <w:lang w:eastAsia="hi-IN" w:bidi="hi-IN"/>
          <w14:ligatures w14:val="none"/>
        </w:rPr>
      </w:pPr>
      <w:r w:rsidRPr="007D0746">
        <w:rPr>
          <w:rFonts w:ascii="Times New Roman" w:eastAsia="Calibri" w:hAnsi="Times New Roman" w:cs="Arial"/>
          <w:kern w:val="1"/>
          <w:sz w:val="24"/>
          <w:szCs w:val="24"/>
          <w:lang w:eastAsia="hi-IN" w:bidi="hi-IN"/>
          <w14:ligatures w14:val="none"/>
        </w:rPr>
        <w:t xml:space="preserve">Apstiprināt nekustamā īpašuma ar adresi Sniedzes iela 2-8, Vestiena, Vestienas pagasts, Madonas novads, nosacīto (brīvo) cenu EUR 3 900,00 (trīs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īrniekam </w:t>
      </w:r>
      <w:r w:rsidR="00AA6101">
        <w:rPr>
          <w:rFonts w:ascii="Times New Roman" w:eastAsia="Calibri" w:hAnsi="Times New Roman" w:cs="Arial"/>
          <w:kern w:val="1"/>
          <w:sz w:val="24"/>
          <w:szCs w:val="24"/>
          <w:lang w:eastAsia="hi-IN" w:bidi="hi-IN"/>
          <w14:ligatures w14:val="none"/>
        </w:rPr>
        <w:t>[..]</w:t>
      </w:r>
      <w:r w:rsidRPr="007D0746">
        <w:rPr>
          <w:rFonts w:ascii="Times New Roman" w:eastAsia="Calibri" w:hAnsi="Times New Roman" w:cs="Arial"/>
          <w:kern w:val="1"/>
          <w:sz w:val="24"/>
          <w:szCs w:val="24"/>
          <w:lang w:eastAsia="hi-IN" w:bidi="hi-IN"/>
          <w14:ligatures w14:val="none"/>
        </w:rPr>
        <w:t>.</w:t>
      </w:r>
    </w:p>
    <w:p w14:paraId="6798490F" w14:textId="77777777" w:rsidR="007D0746" w:rsidRPr="007D0746" w:rsidRDefault="007D0746" w:rsidP="00211DBB">
      <w:pPr>
        <w:widowControl w:val="0"/>
        <w:numPr>
          <w:ilvl w:val="0"/>
          <w:numId w:val="47"/>
        </w:numPr>
        <w:suppressAutoHyphens/>
        <w:spacing w:after="0" w:line="240" w:lineRule="auto"/>
        <w:ind w:left="709" w:hanging="709"/>
        <w:contextualSpacing/>
        <w:jc w:val="both"/>
        <w:rPr>
          <w:rFonts w:ascii="Times New Roman" w:eastAsia="Times New Roman" w:hAnsi="Times New Roman" w:cs="Arial"/>
          <w:kern w:val="1"/>
          <w:sz w:val="24"/>
          <w:szCs w:val="24"/>
          <w:lang w:eastAsia="hi-IN" w:bidi="hi-IN"/>
          <w14:ligatures w14:val="none"/>
        </w:rPr>
      </w:pPr>
      <w:r w:rsidRPr="007D0746">
        <w:rPr>
          <w:rFonts w:ascii="Times New Roman" w:eastAsia="SimSun" w:hAnsi="Times New Roman" w:cs="Arial"/>
          <w:kern w:val="1"/>
          <w:sz w:val="24"/>
          <w:szCs w:val="24"/>
          <w:lang w:eastAsia="hi-IN" w:bidi="hi-IN"/>
          <w14:ligatures w14:val="none"/>
        </w:rPr>
        <w:t xml:space="preserve">Uzdot </w:t>
      </w:r>
      <w:r w:rsidRPr="007D0746">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7D0746">
        <w:rPr>
          <w:rFonts w:ascii="Times New Roman" w:eastAsia="SimSun" w:hAnsi="Times New Roman" w:cs="Arial"/>
          <w:kern w:val="1"/>
          <w:sz w:val="24"/>
          <w:szCs w:val="24"/>
          <w:lang w:eastAsia="hi-IN" w:bidi="hi-IN"/>
          <w14:ligatures w14:val="none"/>
        </w:rPr>
        <w:t xml:space="preserve">nosūtīt </w:t>
      </w:r>
      <w:r w:rsidRPr="007D0746">
        <w:rPr>
          <w:rFonts w:ascii="Times New Roman" w:eastAsia="SimSun" w:hAnsi="Times New Roman" w:cs="Arial"/>
          <w:kern w:val="1"/>
          <w:sz w:val="24"/>
          <w:szCs w:val="24"/>
          <w:lang w:eastAsia="hi-IN" w:bidi="lo-LA"/>
          <w14:ligatures w14:val="none"/>
        </w:rPr>
        <w:t>nekustamā</w:t>
      </w:r>
      <w:r w:rsidRPr="007D0746">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837B178" w14:textId="77777777" w:rsidR="007D0746" w:rsidRPr="007D0746" w:rsidRDefault="007D0746" w:rsidP="007D0746">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7B8B9651" w14:textId="77777777" w:rsidR="00E23B88" w:rsidRDefault="00E23B88" w:rsidP="000A69E4">
      <w:pPr>
        <w:spacing w:after="0" w:line="240" w:lineRule="auto"/>
        <w:jc w:val="both"/>
        <w:rPr>
          <w:rFonts w:ascii="Times New Roman" w:hAnsi="Times New Roman" w:cs="Times New Roman"/>
          <w:sz w:val="24"/>
          <w:szCs w:val="24"/>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F63B" w14:textId="77777777" w:rsidR="00386706" w:rsidRPr="00CA050C" w:rsidRDefault="00386706">
      <w:pPr>
        <w:spacing w:after="0" w:line="240" w:lineRule="auto"/>
      </w:pPr>
      <w:r w:rsidRPr="00CA050C">
        <w:separator/>
      </w:r>
    </w:p>
  </w:endnote>
  <w:endnote w:type="continuationSeparator" w:id="0">
    <w:p w14:paraId="64030FC0" w14:textId="77777777" w:rsidR="00386706" w:rsidRPr="00CA050C" w:rsidRDefault="0038670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E182" w14:textId="77777777" w:rsidR="00386706" w:rsidRPr="00CA050C" w:rsidRDefault="00386706">
      <w:pPr>
        <w:spacing w:after="0" w:line="240" w:lineRule="auto"/>
      </w:pPr>
      <w:r w:rsidRPr="00CA050C">
        <w:separator/>
      </w:r>
    </w:p>
  </w:footnote>
  <w:footnote w:type="continuationSeparator" w:id="0">
    <w:p w14:paraId="6ACE55A0" w14:textId="77777777" w:rsidR="00386706" w:rsidRPr="00CA050C" w:rsidRDefault="0038670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049"/>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1DBB"/>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86706"/>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610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3D6"/>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4BFF"/>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2</Pages>
  <Words>3183</Words>
  <Characters>1815</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777</cp:revision>
  <dcterms:created xsi:type="dcterms:W3CDTF">2024-09-06T08:06:00Z</dcterms:created>
  <dcterms:modified xsi:type="dcterms:W3CDTF">2026-04-11T16:14:00Z</dcterms:modified>
</cp:coreProperties>
</file>